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172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97358">
        <w:rPr>
          <w:b/>
          <w:bCs/>
          <w:sz w:val="26"/>
          <w:szCs w:val="26"/>
        </w:rPr>
        <w:t>30.09.2013</w:t>
      </w:r>
      <w:r w:rsidR="00FB512A">
        <w:rPr>
          <w:b/>
          <w:bCs/>
          <w:sz w:val="26"/>
          <w:szCs w:val="26"/>
        </w:rPr>
        <w:t xml:space="preserve"> №</w:t>
      </w:r>
      <w:r w:rsidR="00120876">
        <w:rPr>
          <w:b/>
          <w:bCs/>
          <w:sz w:val="26"/>
          <w:szCs w:val="26"/>
        </w:rPr>
        <w:t xml:space="preserve"> </w:t>
      </w:r>
      <w:r w:rsidR="00997358">
        <w:rPr>
          <w:b/>
          <w:bCs/>
          <w:sz w:val="26"/>
          <w:szCs w:val="26"/>
        </w:rPr>
        <w:t>1967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«Реализация отдельных направлений социальной политики в Нерюнгринском районе на 2014-2016 годы»</w:t>
      </w:r>
    </w:p>
    <w:p w:rsidR="004952F5" w:rsidRDefault="004952F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6F6F21" w:rsidP="00CA4152">
      <w:r>
        <w:t>16</w:t>
      </w:r>
      <w:r w:rsidR="009D43A9">
        <w:t xml:space="preserve"> </w:t>
      </w:r>
      <w:r w:rsidR="00983892">
        <w:t>марта</w:t>
      </w:r>
      <w:r w:rsidR="00172615" w:rsidRPr="005942F6">
        <w:t xml:space="preserve"> 201</w:t>
      </w:r>
      <w:r w:rsidR="00983892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9D43A9">
        <w:t xml:space="preserve">                                   </w:t>
      </w:r>
      <w:r>
        <w:t xml:space="preserve">               </w:t>
      </w:r>
      <w:r w:rsidR="00461FB8" w:rsidRPr="00F92259">
        <w:t>№</w:t>
      </w:r>
      <w:bookmarkStart w:id="0" w:name="_GoBack"/>
      <w:bookmarkEnd w:id="0"/>
      <w:r>
        <w:t>17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</w:t>
      </w:r>
      <w:r w:rsidR="00120876">
        <w:t xml:space="preserve"> </w:t>
      </w:r>
      <w:r w:rsidRPr="00FB157E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Нерюнгринской районной администрации от </w:t>
      </w:r>
      <w:r w:rsidR="001D1809">
        <w:rPr>
          <w:bCs/>
        </w:rPr>
        <w:t>30.09.2013 №</w:t>
      </w:r>
      <w:r w:rsidR="00120876">
        <w:rPr>
          <w:bCs/>
        </w:rPr>
        <w:t xml:space="preserve"> </w:t>
      </w:r>
      <w:r w:rsidR="001D1809">
        <w:rPr>
          <w:bCs/>
        </w:rPr>
        <w:t>1967</w:t>
      </w:r>
      <w:r w:rsidR="003660BA" w:rsidRPr="003660BA">
        <w:rPr>
          <w:bCs/>
        </w:rPr>
        <w:t xml:space="preserve"> «Об утверждении муниципальной программы </w:t>
      </w:r>
      <w:r w:rsidR="001D1809">
        <w:rPr>
          <w:bCs/>
        </w:rPr>
        <w:t>«Реализация отдельных направлений социальной политики в Нерюнгринском районе на 2014-2016 годы»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5A555E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8F40F8" w:rsidRDefault="009B715C" w:rsidP="008F40F8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8F40F8" w:rsidRPr="00FB157E">
        <w:rPr>
          <w:bCs/>
        </w:rPr>
        <w:t xml:space="preserve">от </w:t>
      </w:r>
      <w:r w:rsidR="008F40F8">
        <w:rPr>
          <w:bCs/>
        </w:rPr>
        <w:t>30.09.2013 №</w:t>
      </w:r>
      <w:r w:rsidR="00120876">
        <w:rPr>
          <w:bCs/>
        </w:rPr>
        <w:t xml:space="preserve"> </w:t>
      </w:r>
      <w:r w:rsidR="008F40F8">
        <w:rPr>
          <w:bCs/>
        </w:rPr>
        <w:t>1967</w:t>
      </w:r>
      <w:r w:rsidR="008F40F8" w:rsidRPr="003660BA">
        <w:rPr>
          <w:bCs/>
        </w:rPr>
        <w:t xml:space="preserve"> «Об утверждении муниципальной программы </w:t>
      </w:r>
      <w:r w:rsidR="008F40F8">
        <w:rPr>
          <w:bCs/>
        </w:rPr>
        <w:t>«Реализация отдельных направлений социальной политики в Нерюнгринском районе на 2014-2016 годы»</w:t>
      </w:r>
    </w:p>
    <w:p w:rsidR="00172615" w:rsidRDefault="00172615" w:rsidP="008F40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proofErr w:type="gramStart"/>
      <w:r w:rsidR="00907096" w:rsidRPr="009B715C">
        <w:rPr>
          <w:bCs/>
        </w:rPr>
        <w:t>«О</w:t>
      </w:r>
      <w:proofErr w:type="gramEnd"/>
      <w:r w:rsidR="00907096" w:rsidRPr="009B715C">
        <w:rPr>
          <w:bCs/>
        </w:rPr>
        <w:t xml:space="preserve">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07096" w:rsidRPr="00FB157E">
        <w:rPr>
          <w:bCs/>
        </w:rPr>
        <w:t xml:space="preserve">от </w:t>
      </w:r>
      <w:r w:rsidR="00907096">
        <w:rPr>
          <w:bCs/>
        </w:rPr>
        <w:t>30.09.2013 №</w:t>
      </w:r>
      <w:r w:rsidR="00120876">
        <w:rPr>
          <w:bCs/>
        </w:rPr>
        <w:t xml:space="preserve"> </w:t>
      </w:r>
      <w:r w:rsidR="00907096">
        <w:rPr>
          <w:bCs/>
        </w:rPr>
        <w:t>1967</w:t>
      </w:r>
      <w:r w:rsidR="00907096" w:rsidRPr="003660BA">
        <w:rPr>
          <w:bCs/>
        </w:rPr>
        <w:t xml:space="preserve"> «Об утверждении муниципальной программы </w:t>
      </w:r>
      <w:r w:rsidR="00907096">
        <w:rPr>
          <w:bCs/>
        </w:rPr>
        <w:t>«Реализация отдельных направлений социальной политики в Нерюнгринском районе на 2014-2016 годы»</w:t>
      </w:r>
      <w:r w:rsidR="002D5C47">
        <w:rPr>
          <w:bCs/>
        </w:rPr>
        <w:t>;</w:t>
      </w:r>
    </w:p>
    <w:p w:rsidR="005A555E" w:rsidRDefault="005A555E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-лист согласования к проекту постановления;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120876">
        <w:t xml:space="preserve"> </w:t>
      </w:r>
      <w:r w:rsidR="002D5C47" w:rsidRPr="00FB157E">
        <w:rPr>
          <w:bCs/>
        </w:rPr>
        <w:t xml:space="preserve">от </w:t>
      </w:r>
      <w:r w:rsidR="002D5C47">
        <w:rPr>
          <w:bCs/>
        </w:rPr>
        <w:t>30.09.2013 №</w:t>
      </w:r>
      <w:r w:rsidR="00120876">
        <w:rPr>
          <w:bCs/>
        </w:rPr>
        <w:t xml:space="preserve"> </w:t>
      </w:r>
      <w:r w:rsidR="002D5C47">
        <w:rPr>
          <w:bCs/>
        </w:rPr>
        <w:t>1967</w:t>
      </w:r>
      <w:r w:rsidR="002D5C47" w:rsidRPr="003660BA">
        <w:rPr>
          <w:bCs/>
        </w:rPr>
        <w:t xml:space="preserve"> «Об утверждении муниципальной программы </w:t>
      </w:r>
      <w:r w:rsidR="002D5C47">
        <w:rPr>
          <w:bCs/>
        </w:rPr>
        <w:t>«Реализация отдельных направлений социальной политики в Нерюнгринском районе на 2014-2016 годы»;</w:t>
      </w:r>
    </w:p>
    <w:p w:rsidR="00DD5704" w:rsidRDefault="008C7269" w:rsidP="00172615">
      <w:pPr>
        <w:autoSpaceDE w:val="0"/>
        <w:autoSpaceDN w:val="0"/>
        <w:adjustRightInd w:val="0"/>
        <w:jc w:val="both"/>
      </w:pPr>
      <w:r>
        <w:t>- заключение</w:t>
      </w:r>
      <w:r w:rsidR="00120876">
        <w:t xml:space="preserve"> </w:t>
      </w:r>
      <w:r>
        <w:t>Комиссии по противодействию коррупции в муниципальном образовании «Нерюнгринский район»</w:t>
      </w:r>
      <w:r w:rsidR="0008103E">
        <w:t xml:space="preserve"> </w:t>
      </w:r>
      <w:r w:rsidR="00E241EF">
        <w:t>от 24.02.2016</w:t>
      </w:r>
      <w:r w:rsidR="0000476C">
        <w:t xml:space="preserve"> № 03-24/25</w:t>
      </w:r>
      <w:r w:rsidR="0008103E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>
        <w:t>- заключение Юридического отдела Нерюнгринской районной администрации исх.</w:t>
      </w:r>
      <w:r w:rsidR="00120876">
        <w:t xml:space="preserve"> </w:t>
      </w:r>
      <w:r w:rsidR="0000476C">
        <w:t>от 24.02.2016 № 03-23/16</w:t>
      </w:r>
      <w:r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937B45">
        <w:t xml:space="preserve">кой районной администрации </w:t>
      </w:r>
      <w:r w:rsidR="00DD5704">
        <w:t xml:space="preserve">от </w:t>
      </w:r>
      <w:r w:rsidR="00937B45">
        <w:t>26.02.2016 № 13</w:t>
      </w:r>
      <w:r w:rsidR="00DF7061">
        <w:t>;</w:t>
      </w:r>
    </w:p>
    <w:p w:rsidR="00DF7061" w:rsidRDefault="00DF7061" w:rsidP="00172615">
      <w:pPr>
        <w:autoSpaceDE w:val="0"/>
        <w:autoSpaceDN w:val="0"/>
        <w:adjustRightInd w:val="0"/>
        <w:jc w:val="both"/>
      </w:pPr>
      <w:r>
        <w:t>-</w:t>
      </w:r>
      <w:r w:rsidR="00232560">
        <w:t xml:space="preserve"> заключение Управления финансов Нерюнгринс</w:t>
      </w:r>
      <w:r w:rsidR="006C709E">
        <w:t>кой районной администрации от 18.02.2016</w:t>
      </w:r>
      <w:r w:rsidR="00232560">
        <w:t>.</w:t>
      </w:r>
    </w:p>
    <w:p w:rsidR="00172615" w:rsidRPr="0043219E" w:rsidRDefault="00031F7B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4F2E9F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4F2E9F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4F2E9F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120876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5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031F7B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031F7B" w:rsidRDefault="00031F7B" w:rsidP="00031F7B">
      <w:pPr>
        <w:jc w:val="both"/>
      </w:pPr>
      <w:r w:rsidRPr="00DA54BA">
        <w:t>-Решение от 2</w:t>
      </w:r>
      <w:r>
        <w:t>4.12</w:t>
      </w:r>
      <w:r w:rsidRPr="00DA54BA">
        <w:t>.201</w:t>
      </w:r>
      <w:r>
        <w:t>5</w:t>
      </w:r>
      <w:r w:rsidRPr="00DA54BA">
        <w:t xml:space="preserve"> № </w:t>
      </w:r>
      <w:r>
        <w:t>5-26</w:t>
      </w:r>
      <w:r w:rsidRPr="00DA54BA">
        <w:t xml:space="preserve"> «О внесении изменений и дополнений в решение Нерюнгринского районного Совета депутатов от 24.12.2014 № 2-17 «О бюджете Нерюнгринского района на 2015 год»;</w:t>
      </w:r>
    </w:p>
    <w:p w:rsidR="00031F7B" w:rsidRDefault="00031F7B" w:rsidP="00031F7B">
      <w:pPr>
        <w:jc w:val="both"/>
      </w:pPr>
      <w:r>
        <w:t>- Р</w:t>
      </w:r>
      <w:r w:rsidRPr="00DA54BA">
        <w:t xml:space="preserve">ешение Нерюнгринского районного Совета </w:t>
      </w:r>
      <w:r>
        <w:t>депутатов от 24.12.2014 № 4-26</w:t>
      </w:r>
      <w:r w:rsidRPr="00DA54BA">
        <w:t xml:space="preserve"> «О бюдже</w:t>
      </w:r>
      <w:r>
        <w:t>те Нерюнгринского района на 2016 год»;</w:t>
      </w:r>
    </w:p>
    <w:p w:rsidR="00FA60B2" w:rsidRDefault="004B35BC" w:rsidP="00A2492B">
      <w:pPr>
        <w:jc w:val="both"/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>
        <w:rPr>
          <w:bCs/>
        </w:rPr>
        <w:t>30.09.2013 № 1967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«Реализация отдельных направлений социальной политики в Нерюнгринском районе на 2014-2016 годы»</w:t>
      </w:r>
      <w:r w:rsidR="00C52832">
        <w:rPr>
          <w:bCs/>
        </w:rPr>
        <w:t xml:space="preserve"> </w:t>
      </w:r>
      <w:r w:rsidR="00C96ECF">
        <w:rPr>
          <w:bCs/>
        </w:rPr>
        <w:t>(</w:t>
      </w:r>
      <w:r>
        <w:rPr>
          <w:bCs/>
        </w:rPr>
        <w:t>с</w:t>
      </w:r>
      <w:r w:rsidR="00C52832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7475CF" w:rsidRDefault="001B6952" w:rsidP="00C52832">
      <w:pPr>
        <w:ind w:firstLine="708"/>
        <w:jc w:val="both"/>
      </w:pPr>
      <w:r>
        <w:lastRenderedPageBreak/>
        <w:t>В ходе финансово-экономического анализа установлено</w:t>
      </w:r>
      <w:r w:rsidR="007475CF">
        <w:t>:</w:t>
      </w:r>
    </w:p>
    <w:p w:rsidR="003D4055" w:rsidRDefault="007475CF" w:rsidP="007475CF">
      <w:pPr>
        <w:jc w:val="both"/>
      </w:pPr>
      <w:r>
        <w:t xml:space="preserve">1. </w:t>
      </w:r>
      <w:r w:rsidR="003D4055">
        <w:t>Программа финансируется в полном объеме из бюджета муниципального образования «Нерюнгринский район</w:t>
      </w:r>
      <w:r w:rsidR="00193448">
        <w:t>»</w:t>
      </w:r>
      <w:r w:rsidR="003D4055">
        <w:t xml:space="preserve">. </w:t>
      </w:r>
    </w:p>
    <w:p w:rsidR="00B72FDC" w:rsidRPr="009A5D2B" w:rsidRDefault="003D4055" w:rsidP="00B72FDC">
      <w:pPr>
        <w:jc w:val="both"/>
        <w:rPr>
          <w:bCs/>
        </w:rPr>
      </w:pPr>
      <w:r>
        <w:t>2.</w:t>
      </w:r>
      <w:r w:rsidR="007475CF">
        <w:t>Объем</w:t>
      </w:r>
      <w:r w:rsidR="00BE51BF">
        <w:t xml:space="preserve"> финансирования по муниципальной программе «</w:t>
      </w:r>
      <w:r w:rsidR="00BE51BF">
        <w:rPr>
          <w:bCs/>
        </w:rPr>
        <w:t>Реализация отдельных направлений социальной политики в Нерюнгринском районе на 2014-2016 годы»</w:t>
      </w:r>
      <w:r w:rsidR="00C41F09">
        <w:rPr>
          <w:bCs/>
        </w:rPr>
        <w:t xml:space="preserve"> соответствует запланированным бюджетным ассигнованиям </w:t>
      </w:r>
      <w:r w:rsidR="00F41731">
        <w:rPr>
          <w:bCs/>
        </w:rPr>
        <w:t>предусмотренным</w:t>
      </w:r>
      <w:r w:rsidR="005F38B0">
        <w:rPr>
          <w:bCs/>
        </w:rPr>
        <w:t xml:space="preserve"> Решением</w:t>
      </w:r>
      <w:r w:rsidR="00D3213A">
        <w:rPr>
          <w:bCs/>
        </w:rPr>
        <w:t xml:space="preserve"> </w:t>
      </w:r>
      <w:r w:rsidR="00F41731" w:rsidRPr="00DA54BA">
        <w:t>от 24.12.2014 № 2-17 «О бюджете Нерюнгринского района на 2015 год»</w:t>
      </w:r>
      <w:r w:rsidR="009A5D2B">
        <w:t xml:space="preserve">, </w:t>
      </w:r>
      <w:r w:rsidR="00B72FDC">
        <w:rPr>
          <w:bCs/>
        </w:rPr>
        <w:t xml:space="preserve">Решением </w:t>
      </w:r>
      <w:r w:rsidR="00E6001A">
        <w:t>от 24.12.2015 № 4-26</w:t>
      </w:r>
      <w:r w:rsidR="00B72FDC" w:rsidRPr="00DA54BA">
        <w:t xml:space="preserve"> «О бюдже</w:t>
      </w:r>
      <w:r w:rsidR="00E6001A">
        <w:t>те Нерюнгринского района на 2016</w:t>
      </w:r>
      <w:r w:rsidR="00B72FDC" w:rsidRPr="00DA54BA">
        <w:t xml:space="preserve"> год»</w:t>
      </w:r>
      <w:r w:rsidR="00B72FDC">
        <w:t xml:space="preserve">. </w:t>
      </w:r>
    </w:p>
    <w:p w:rsidR="00B4619D" w:rsidRDefault="0065041D" w:rsidP="00961FE3">
      <w:pPr>
        <w:jc w:val="both"/>
        <w:rPr>
          <w:bCs/>
        </w:rPr>
      </w:pPr>
      <w:r>
        <w:t>3.</w:t>
      </w:r>
      <w:r w:rsidR="005A0384">
        <w:t>В результате вносимых изменений объем финансирования в целом по муниципальной программе «</w:t>
      </w:r>
      <w:r w:rsidR="005A0384">
        <w:rPr>
          <w:bCs/>
        </w:rPr>
        <w:t>Реализация отдельных направлений социальной политики в Нерюнгринском районе на 2014-2016 годы»</w:t>
      </w:r>
      <w:r w:rsidR="008978DD">
        <w:rPr>
          <w:bCs/>
        </w:rPr>
        <w:t xml:space="preserve"> </w:t>
      </w:r>
      <w:r w:rsidR="00193448">
        <w:rPr>
          <w:bCs/>
        </w:rPr>
        <w:t xml:space="preserve"> увеличится </w:t>
      </w:r>
      <w:r w:rsidR="00B775B7">
        <w:rPr>
          <w:bCs/>
        </w:rPr>
        <w:t xml:space="preserve"> на </w:t>
      </w:r>
      <w:r w:rsidR="00193448">
        <w:rPr>
          <w:bCs/>
        </w:rPr>
        <w:t>6 116,2</w:t>
      </w:r>
      <w:r w:rsidR="00376C19">
        <w:rPr>
          <w:bCs/>
        </w:rPr>
        <w:t xml:space="preserve"> тыс</w:t>
      </w:r>
      <w:proofErr w:type="gramStart"/>
      <w:r w:rsidR="00376C19">
        <w:rPr>
          <w:bCs/>
        </w:rPr>
        <w:t>.</w:t>
      </w:r>
      <w:r w:rsidR="0057050A">
        <w:rPr>
          <w:bCs/>
        </w:rPr>
        <w:t>р</w:t>
      </w:r>
      <w:proofErr w:type="gramEnd"/>
      <w:r w:rsidR="0057050A">
        <w:rPr>
          <w:bCs/>
        </w:rPr>
        <w:t>уб.</w:t>
      </w:r>
      <w:r w:rsidR="008F77D8">
        <w:rPr>
          <w:bCs/>
        </w:rPr>
        <w:t xml:space="preserve"> (</w:t>
      </w:r>
      <w:r w:rsidR="0046500A">
        <w:rPr>
          <w:bCs/>
        </w:rPr>
        <w:t>в т.ч. уменьшение в 2015 году на 173,8 тыс.руб. и увеличение</w:t>
      </w:r>
      <w:r w:rsidR="008F77D8">
        <w:rPr>
          <w:bCs/>
        </w:rPr>
        <w:t xml:space="preserve"> в 2016 году на 6 290 тыс.руб.)</w:t>
      </w:r>
      <w:r w:rsidR="0057050A">
        <w:rPr>
          <w:bCs/>
        </w:rPr>
        <w:t xml:space="preserve">, </w:t>
      </w:r>
      <w:r w:rsidR="00376C19">
        <w:rPr>
          <w:bCs/>
        </w:rPr>
        <w:t xml:space="preserve"> </w:t>
      </w:r>
      <w:r w:rsidR="00457AAA">
        <w:rPr>
          <w:bCs/>
        </w:rPr>
        <w:t>увеличение связано с включением в состав программы ежемесячных доплат к трудовой пенсии лицам</w:t>
      </w:r>
      <w:r w:rsidR="00D5329F">
        <w:rPr>
          <w:bCs/>
        </w:rPr>
        <w:t>, замещавшим муниципальные должности и должности муниципальной службы.</w:t>
      </w:r>
      <w:r w:rsidR="00457AAA">
        <w:rPr>
          <w:bCs/>
        </w:rPr>
        <w:t xml:space="preserve"> </w:t>
      </w:r>
    </w:p>
    <w:p w:rsidR="00330F44" w:rsidRDefault="00330F44" w:rsidP="00330F44">
      <w:pPr>
        <w:ind w:firstLine="708"/>
        <w:jc w:val="both"/>
        <w:rPr>
          <w:bCs/>
        </w:rPr>
      </w:pPr>
      <w:r>
        <w:rPr>
          <w:bCs/>
        </w:rPr>
        <w:t>В результате предлагаемых изменений общий объем средств, предусмотренных на реализацию Программы составит</w:t>
      </w:r>
      <w:r w:rsidR="00120876">
        <w:rPr>
          <w:bCs/>
        </w:rPr>
        <w:t xml:space="preserve"> </w:t>
      </w:r>
      <w:r w:rsidR="008F77D8">
        <w:rPr>
          <w:bCs/>
        </w:rPr>
        <w:t>10 659,7</w:t>
      </w:r>
      <w:r w:rsidR="00390919">
        <w:rPr>
          <w:bCs/>
        </w:rPr>
        <w:t>0</w:t>
      </w:r>
      <w:r w:rsidR="003E58F3">
        <w:rPr>
          <w:bCs/>
        </w:rPr>
        <w:t xml:space="preserve"> тыс</w:t>
      </w:r>
      <w:proofErr w:type="gramStart"/>
      <w:r w:rsidR="003E58F3">
        <w:rPr>
          <w:bCs/>
        </w:rPr>
        <w:t>.р</w:t>
      </w:r>
      <w:proofErr w:type="gramEnd"/>
      <w:r w:rsidR="003E58F3">
        <w:rPr>
          <w:bCs/>
        </w:rPr>
        <w:t xml:space="preserve">уб., в том числе: </w:t>
      </w:r>
      <w:r w:rsidR="003E38C3">
        <w:rPr>
          <w:bCs/>
        </w:rPr>
        <w:t>в 2014 году – 1 588,</w:t>
      </w:r>
      <w:r w:rsidR="003645D9">
        <w:rPr>
          <w:bCs/>
        </w:rPr>
        <w:t xml:space="preserve">0 тыс. руб., </w:t>
      </w:r>
      <w:r w:rsidR="00390919">
        <w:rPr>
          <w:bCs/>
        </w:rPr>
        <w:t>в 2015 году – 1 277,50</w:t>
      </w:r>
      <w:r w:rsidR="000060EF">
        <w:rPr>
          <w:bCs/>
        </w:rPr>
        <w:t xml:space="preserve"> </w:t>
      </w:r>
      <w:r w:rsidR="00390919">
        <w:rPr>
          <w:bCs/>
        </w:rPr>
        <w:t xml:space="preserve">тыс. руб., в 2016 году – 7 794,2 </w:t>
      </w:r>
      <w:r w:rsidR="000060EF">
        <w:rPr>
          <w:bCs/>
        </w:rPr>
        <w:t>тыс. руб.</w:t>
      </w:r>
    </w:p>
    <w:p w:rsidR="008C16D4" w:rsidRDefault="00F11194" w:rsidP="00120876">
      <w:pPr>
        <w:jc w:val="both"/>
        <w:rPr>
          <w:bCs/>
        </w:rPr>
      </w:pPr>
      <w:r>
        <w:tab/>
      </w:r>
      <w:r w:rsidR="00120876">
        <w:t xml:space="preserve">По </w:t>
      </w:r>
      <w:r w:rsidR="00120876" w:rsidRPr="00F7094C">
        <w:t>результатам финансово-экономического анализа</w:t>
      </w:r>
      <w:r w:rsidR="00120876">
        <w:t xml:space="preserve">  проект  постановления Нерюнгринской районной администрации </w:t>
      </w:r>
      <w:r w:rsidR="00120876" w:rsidRPr="009B715C">
        <w:rPr>
          <w:bCs/>
        </w:rPr>
        <w:t>«О внесении изменений в Постановление Нерюнгри</w:t>
      </w:r>
      <w:r w:rsidR="00120876">
        <w:rPr>
          <w:bCs/>
        </w:rPr>
        <w:t xml:space="preserve">нской районной администрации </w:t>
      </w:r>
      <w:r w:rsidR="00120876" w:rsidRPr="00FB157E">
        <w:rPr>
          <w:bCs/>
        </w:rPr>
        <w:t xml:space="preserve">от </w:t>
      </w:r>
      <w:r w:rsidR="00120876">
        <w:rPr>
          <w:bCs/>
        </w:rPr>
        <w:t>30.09.2013 №1967</w:t>
      </w:r>
      <w:r w:rsidR="00120876" w:rsidRPr="003660BA">
        <w:rPr>
          <w:bCs/>
        </w:rPr>
        <w:t xml:space="preserve"> «Об утверждении муниципальной программы </w:t>
      </w:r>
      <w:r w:rsidR="00120876">
        <w:rPr>
          <w:bCs/>
        </w:rPr>
        <w:t xml:space="preserve">«Реализация отдельных направлений социальной политики в Нерюнгринском районе на 2014-2016 годы» </w:t>
      </w:r>
      <w:r w:rsidR="008C16D4">
        <w:rPr>
          <w:bCs/>
        </w:rPr>
        <w:t>выявлены следующие нарушения:</w:t>
      </w:r>
    </w:p>
    <w:p w:rsidR="006E0841" w:rsidRDefault="008C16D4" w:rsidP="00120876">
      <w:pPr>
        <w:jc w:val="both"/>
        <w:rPr>
          <w:bCs/>
        </w:rPr>
      </w:pPr>
      <w:r>
        <w:rPr>
          <w:bCs/>
        </w:rPr>
        <w:t>1</w:t>
      </w:r>
      <w:r w:rsidR="00120876">
        <w:rPr>
          <w:bCs/>
        </w:rPr>
        <w:t>.</w:t>
      </w:r>
      <w:r>
        <w:rPr>
          <w:bCs/>
        </w:rPr>
        <w:t xml:space="preserve">В приложении № 1 «Система программных мероприятий муниципальной программы «реализация отдельных направлений социальной политики в Нерюнгринском районе на 2014-2016 годы» </w:t>
      </w:r>
      <w:r w:rsidR="0072357E">
        <w:rPr>
          <w:bCs/>
        </w:rPr>
        <w:t>внести изменения в столбец «Всего» и столбец «2015 г.»</w:t>
      </w:r>
      <w:r w:rsidR="006E0841">
        <w:rPr>
          <w:bCs/>
        </w:rPr>
        <w:t>, в соответствии с утвержденными бюджетными ассигнованиями на соответствующий финансовый год.</w:t>
      </w:r>
      <w:r w:rsidR="00CB4D8A">
        <w:rPr>
          <w:bCs/>
        </w:rPr>
        <w:t xml:space="preserve"> </w:t>
      </w:r>
      <w:r w:rsidR="005719F8">
        <w:rPr>
          <w:bCs/>
        </w:rPr>
        <w:t>В направление № 4</w:t>
      </w:r>
      <w:r w:rsidR="001E2D07">
        <w:rPr>
          <w:bCs/>
        </w:rPr>
        <w:t>,</w:t>
      </w:r>
      <w:r w:rsidR="005719F8">
        <w:rPr>
          <w:bCs/>
        </w:rPr>
        <w:t xml:space="preserve"> задача № 1</w:t>
      </w:r>
      <w:r w:rsidR="001E2D07">
        <w:rPr>
          <w:bCs/>
        </w:rPr>
        <w:t>,</w:t>
      </w:r>
      <w:r w:rsidR="005719F8">
        <w:rPr>
          <w:bCs/>
        </w:rPr>
        <w:t xml:space="preserve"> мероприятие № 1 в наименование </w:t>
      </w:r>
      <w:r w:rsidR="00A20AAC">
        <w:rPr>
          <w:bCs/>
        </w:rPr>
        <w:t xml:space="preserve">заменить слово «замещающим» на слово </w:t>
      </w:r>
      <w:r w:rsidR="001E2D07">
        <w:rPr>
          <w:bCs/>
        </w:rPr>
        <w:t>«замещавшим».</w:t>
      </w:r>
      <w:r w:rsidR="005719F8">
        <w:rPr>
          <w:bCs/>
        </w:rPr>
        <w:t xml:space="preserve"> </w:t>
      </w:r>
    </w:p>
    <w:p w:rsidR="00731BBD" w:rsidRDefault="005B249F" w:rsidP="00120876">
      <w:pPr>
        <w:jc w:val="both"/>
        <w:rPr>
          <w:bCs/>
        </w:rPr>
      </w:pPr>
      <w:r>
        <w:rPr>
          <w:bCs/>
        </w:rPr>
        <w:t>2. В связи с включением в муниципальную программу направления № 4 «Пенсионное обеспечение»</w:t>
      </w:r>
      <w:r w:rsidR="00681D56">
        <w:rPr>
          <w:bCs/>
        </w:rPr>
        <w:t>,</w:t>
      </w:r>
      <w:r w:rsidR="00731BBD">
        <w:rPr>
          <w:bCs/>
        </w:rPr>
        <w:t xml:space="preserve"> </w:t>
      </w:r>
      <w:r w:rsidR="00065FB0">
        <w:rPr>
          <w:bCs/>
        </w:rPr>
        <w:t xml:space="preserve"> руководствуясь </w:t>
      </w:r>
      <w:proofErr w:type="gramStart"/>
      <w:r w:rsidR="00065FB0" w:rsidRPr="0043219E">
        <w:t>П</w:t>
      </w:r>
      <w:proofErr w:type="gramEnd"/>
      <w:r w:rsidR="004F2E9F" w:rsidRPr="0043219E">
        <w:fldChar w:fldCharType="begin"/>
      </w:r>
      <w:r w:rsidR="00065FB0" w:rsidRPr="0043219E">
        <w:instrText xml:space="preserve"> HYPERLINK "consultantplus://offline/ref=D41C32A49BF36174B21D466CD92173F22E1D20FFD049A30F7DDAF44E2C3D8FBE90E4EFB7D61030B06D1FE9Q1fEK" </w:instrText>
      </w:r>
      <w:r w:rsidR="004F2E9F" w:rsidRPr="0043219E">
        <w:fldChar w:fldCharType="separate"/>
      </w:r>
      <w:r w:rsidR="00065FB0" w:rsidRPr="0043219E">
        <w:rPr>
          <w:rStyle w:val="a5"/>
          <w:color w:val="auto"/>
          <w:u w:val="none"/>
        </w:rPr>
        <w:t>орядк</w:t>
      </w:r>
      <w:r w:rsidR="004F2E9F" w:rsidRPr="0043219E">
        <w:fldChar w:fldCharType="end"/>
      </w:r>
      <w:r w:rsidR="00681D56">
        <w:t>ом</w:t>
      </w:r>
      <w:r w:rsidR="00065FB0" w:rsidRPr="0043219E">
        <w:t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 w:rsidR="00065FB0">
        <w:t xml:space="preserve"> № </w:t>
      </w:r>
      <w:r w:rsidR="00065FB0"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065FB0">
        <w:rPr>
          <w:bCs/>
        </w:rPr>
        <w:t xml:space="preserve"> </w:t>
      </w:r>
      <w:r>
        <w:rPr>
          <w:bCs/>
        </w:rPr>
        <w:t>дополнить</w:t>
      </w:r>
      <w:r w:rsidR="00731BBD">
        <w:rPr>
          <w:bCs/>
        </w:rPr>
        <w:t>:</w:t>
      </w:r>
    </w:p>
    <w:p w:rsidR="00065FB0" w:rsidRDefault="00065FB0" w:rsidP="00120876">
      <w:pPr>
        <w:jc w:val="both"/>
        <w:rPr>
          <w:bCs/>
        </w:rPr>
      </w:pPr>
      <w:r>
        <w:rPr>
          <w:bCs/>
        </w:rPr>
        <w:t xml:space="preserve">- паспорт </w:t>
      </w:r>
      <w:r w:rsidR="00681D56">
        <w:rPr>
          <w:bCs/>
        </w:rPr>
        <w:t>муниципальной программы;</w:t>
      </w:r>
    </w:p>
    <w:p w:rsidR="00731BBD" w:rsidRDefault="00731BBD" w:rsidP="00120876">
      <w:pPr>
        <w:jc w:val="both"/>
        <w:rPr>
          <w:bCs/>
        </w:rPr>
      </w:pPr>
      <w:r>
        <w:rPr>
          <w:bCs/>
        </w:rPr>
        <w:t>-</w:t>
      </w:r>
      <w:r w:rsidR="005B249F">
        <w:rPr>
          <w:bCs/>
        </w:rPr>
        <w:t xml:space="preserve"> </w:t>
      </w:r>
      <w:r>
        <w:rPr>
          <w:bCs/>
        </w:rPr>
        <w:t>нормативную базу муниципальной программы;</w:t>
      </w:r>
    </w:p>
    <w:p w:rsidR="007B3378" w:rsidRDefault="007B3378" w:rsidP="00120876">
      <w:pPr>
        <w:jc w:val="both"/>
        <w:rPr>
          <w:bCs/>
        </w:rPr>
      </w:pPr>
      <w:r>
        <w:rPr>
          <w:bCs/>
        </w:rPr>
        <w:t xml:space="preserve">- </w:t>
      </w:r>
      <w:r w:rsidR="008A2AC8">
        <w:rPr>
          <w:bCs/>
        </w:rPr>
        <w:t>раздел 2,3,4,6</w:t>
      </w:r>
    </w:p>
    <w:p w:rsidR="00731BBD" w:rsidRDefault="00731BBD" w:rsidP="00120876">
      <w:pPr>
        <w:jc w:val="both"/>
        <w:rPr>
          <w:bCs/>
        </w:rPr>
      </w:pPr>
      <w:r>
        <w:rPr>
          <w:bCs/>
        </w:rPr>
        <w:t>- систему целевых индикаторов</w:t>
      </w:r>
      <w:r w:rsidR="001C0B72">
        <w:rPr>
          <w:bCs/>
        </w:rPr>
        <w:t>.</w:t>
      </w:r>
    </w:p>
    <w:p w:rsidR="001C0B72" w:rsidRDefault="001C0B72" w:rsidP="00120876">
      <w:pPr>
        <w:jc w:val="both"/>
        <w:rPr>
          <w:bCs/>
        </w:rPr>
      </w:pPr>
      <w:r>
        <w:rPr>
          <w:bCs/>
        </w:rPr>
        <w:t>3. Предоставить расчет-обоснование на вносимые изменения по ежемесячным доплатам к трудовой пенсии на сумму  6 290,00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="00D8172C">
        <w:rPr>
          <w:bCs/>
        </w:rPr>
        <w:t xml:space="preserve"> (список получателей </w:t>
      </w:r>
      <w:r w:rsidR="00D21433">
        <w:rPr>
          <w:bCs/>
        </w:rPr>
        <w:t xml:space="preserve">ежемесячных доплат к трудовой пенсии  с указанием </w:t>
      </w:r>
      <w:r w:rsidR="00C17397">
        <w:rPr>
          <w:bCs/>
        </w:rPr>
        <w:t xml:space="preserve">ежемесячных </w:t>
      </w:r>
      <w:r w:rsidR="00D21433">
        <w:rPr>
          <w:bCs/>
        </w:rPr>
        <w:t>начислений</w:t>
      </w:r>
      <w:r w:rsidR="00C17397">
        <w:rPr>
          <w:bCs/>
        </w:rPr>
        <w:t>)</w:t>
      </w:r>
      <w:r>
        <w:rPr>
          <w:bCs/>
        </w:rPr>
        <w:t>.</w:t>
      </w:r>
    </w:p>
    <w:p w:rsidR="00A801DA" w:rsidRDefault="00A801DA" w:rsidP="00A801DA">
      <w:pPr>
        <w:jc w:val="both"/>
        <w:rPr>
          <w:bCs/>
        </w:rPr>
      </w:pPr>
      <w:r>
        <w:rPr>
          <w:bCs/>
        </w:rPr>
        <w:t xml:space="preserve">4. В разделе 6 «Ожидаемые результаты и перечень целевых индикаторов муниципальной программы» отсутствует ссылка на источники получения данных как плановых, так и фактических (перечень отчетов с указанием форм, а так же с указанием номеров граф, столбцов, наименования показателей из которых берут данные). </w:t>
      </w:r>
    </w:p>
    <w:p w:rsidR="00A801DA" w:rsidRDefault="00A801DA" w:rsidP="00120876">
      <w:pPr>
        <w:jc w:val="both"/>
        <w:rPr>
          <w:bCs/>
        </w:rPr>
      </w:pPr>
    </w:p>
    <w:p w:rsidR="00FF54FD" w:rsidRDefault="00FF54FD" w:rsidP="00FF54FD">
      <w:pPr>
        <w:pStyle w:val="a4"/>
        <w:ind w:left="0" w:firstLine="360"/>
        <w:jc w:val="both"/>
      </w:pPr>
      <w:r>
        <w:rPr>
          <w:bCs/>
        </w:rPr>
        <w:t xml:space="preserve">     </w:t>
      </w:r>
      <w:r w:rsidRPr="00F7094C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B260DD" w:rsidRPr="00F7094C" w:rsidRDefault="00B260DD" w:rsidP="00FF54FD">
      <w:pPr>
        <w:pStyle w:val="a4"/>
        <w:ind w:left="0" w:firstLine="360"/>
        <w:jc w:val="both"/>
      </w:pPr>
    </w:p>
    <w:p w:rsidR="00172615" w:rsidRPr="0011349C" w:rsidRDefault="00FF54FD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A00429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FF54FD">
        <w:t xml:space="preserve">       Ю.С. Гнилицкая</w:t>
      </w:r>
    </w:p>
    <w:p w:rsidR="00167CBB" w:rsidRDefault="00172615">
      <w:r w:rsidRPr="0011349C">
        <w:t>МО «Нерюнгринский район»</w:t>
      </w:r>
    </w:p>
    <w:p w:rsidR="000B4B1E" w:rsidRDefault="000B4B1E"/>
    <w:p w:rsidR="00A00429" w:rsidRDefault="00A00429">
      <w:r>
        <w:t>Исп. Калинина Е.С</w:t>
      </w:r>
      <w:r w:rsidR="000B4B1E">
        <w:t>.</w:t>
      </w:r>
    </w:p>
    <w:p w:rsidR="00A00429" w:rsidRDefault="00A00429">
      <w:r>
        <w:t>Тел.6-49-68</w:t>
      </w:r>
    </w:p>
    <w:sectPr w:rsidR="00A00429" w:rsidSect="00A801DA">
      <w:pgSz w:w="11906" w:h="16838"/>
      <w:pgMar w:top="113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5F9"/>
    <w:rsid w:val="00000B72"/>
    <w:rsid w:val="00001F33"/>
    <w:rsid w:val="0000476C"/>
    <w:rsid w:val="000060EF"/>
    <w:rsid w:val="00006C2F"/>
    <w:rsid w:val="0001566A"/>
    <w:rsid w:val="00022948"/>
    <w:rsid w:val="000269A0"/>
    <w:rsid w:val="00031F7B"/>
    <w:rsid w:val="000343D9"/>
    <w:rsid w:val="000344C0"/>
    <w:rsid w:val="0003463C"/>
    <w:rsid w:val="00035259"/>
    <w:rsid w:val="00053281"/>
    <w:rsid w:val="00053801"/>
    <w:rsid w:val="00054D2E"/>
    <w:rsid w:val="00056CE5"/>
    <w:rsid w:val="00060D28"/>
    <w:rsid w:val="000658C3"/>
    <w:rsid w:val="00065FB0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22CD"/>
    <w:rsid w:val="0009423C"/>
    <w:rsid w:val="000A611C"/>
    <w:rsid w:val="000B4B1E"/>
    <w:rsid w:val="000B7D23"/>
    <w:rsid w:val="000C16CE"/>
    <w:rsid w:val="000C1FF1"/>
    <w:rsid w:val="000C64ED"/>
    <w:rsid w:val="000D0630"/>
    <w:rsid w:val="000D6C0D"/>
    <w:rsid w:val="000E450F"/>
    <w:rsid w:val="000E4F8A"/>
    <w:rsid w:val="000E5523"/>
    <w:rsid w:val="000E74CC"/>
    <w:rsid w:val="000F1277"/>
    <w:rsid w:val="000F36FD"/>
    <w:rsid w:val="000F5266"/>
    <w:rsid w:val="000F64D6"/>
    <w:rsid w:val="00100031"/>
    <w:rsid w:val="00101920"/>
    <w:rsid w:val="00105764"/>
    <w:rsid w:val="0011316D"/>
    <w:rsid w:val="0011349C"/>
    <w:rsid w:val="00120876"/>
    <w:rsid w:val="00120AC4"/>
    <w:rsid w:val="001242F4"/>
    <w:rsid w:val="001243D9"/>
    <w:rsid w:val="0012558F"/>
    <w:rsid w:val="00125F6D"/>
    <w:rsid w:val="00130FA6"/>
    <w:rsid w:val="0013533D"/>
    <w:rsid w:val="001415BC"/>
    <w:rsid w:val="00143134"/>
    <w:rsid w:val="00146999"/>
    <w:rsid w:val="001506C8"/>
    <w:rsid w:val="00152E8D"/>
    <w:rsid w:val="00156890"/>
    <w:rsid w:val="0016770F"/>
    <w:rsid w:val="00167CBB"/>
    <w:rsid w:val="00172615"/>
    <w:rsid w:val="00172D81"/>
    <w:rsid w:val="00182D1B"/>
    <w:rsid w:val="00182E0A"/>
    <w:rsid w:val="00182E2D"/>
    <w:rsid w:val="0018358A"/>
    <w:rsid w:val="00184AB6"/>
    <w:rsid w:val="00184F5A"/>
    <w:rsid w:val="001873E2"/>
    <w:rsid w:val="00190D7A"/>
    <w:rsid w:val="00193448"/>
    <w:rsid w:val="001A1F26"/>
    <w:rsid w:val="001A3CC2"/>
    <w:rsid w:val="001A52B7"/>
    <w:rsid w:val="001A78DB"/>
    <w:rsid w:val="001B6952"/>
    <w:rsid w:val="001C0845"/>
    <w:rsid w:val="001C0B72"/>
    <w:rsid w:val="001C29B9"/>
    <w:rsid w:val="001C3CC2"/>
    <w:rsid w:val="001C585B"/>
    <w:rsid w:val="001D1809"/>
    <w:rsid w:val="001D63F3"/>
    <w:rsid w:val="001E2D07"/>
    <w:rsid w:val="001E3C0B"/>
    <w:rsid w:val="001E3D33"/>
    <w:rsid w:val="001E3E7C"/>
    <w:rsid w:val="001E72D3"/>
    <w:rsid w:val="001F31FF"/>
    <w:rsid w:val="001F3BC9"/>
    <w:rsid w:val="001F58C3"/>
    <w:rsid w:val="0020148D"/>
    <w:rsid w:val="00205CC3"/>
    <w:rsid w:val="00211EC1"/>
    <w:rsid w:val="0022049E"/>
    <w:rsid w:val="0022280E"/>
    <w:rsid w:val="00224199"/>
    <w:rsid w:val="00225B4F"/>
    <w:rsid w:val="00227871"/>
    <w:rsid w:val="00231E6F"/>
    <w:rsid w:val="00232560"/>
    <w:rsid w:val="0023590A"/>
    <w:rsid w:val="00237CBB"/>
    <w:rsid w:val="0024165A"/>
    <w:rsid w:val="002476CF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D3709"/>
    <w:rsid w:val="002D59D9"/>
    <w:rsid w:val="002D5C47"/>
    <w:rsid w:val="002E0328"/>
    <w:rsid w:val="002E17E1"/>
    <w:rsid w:val="002E2128"/>
    <w:rsid w:val="002E2A22"/>
    <w:rsid w:val="002E70F0"/>
    <w:rsid w:val="002E7DD7"/>
    <w:rsid w:val="002F01E0"/>
    <w:rsid w:val="002F21B2"/>
    <w:rsid w:val="003013EE"/>
    <w:rsid w:val="00301919"/>
    <w:rsid w:val="00303364"/>
    <w:rsid w:val="00311948"/>
    <w:rsid w:val="003140DC"/>
    <w:rsid w:val="00317474"/>
    <w:rsid w:val="0032277A"/>
    <w:rsid w:val="0032416F"/>
    <w:rsid w:val="0032735E"/>
    <w:rsid w:val="003277F0"/>
    <w:rsid w:val="00330F44"/>
    <w:rsid w:val="0034303E"/>
    <w:rsid w:val="003438B7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6C19"/>
    <w:rsid w:val="003806CD"/>
    <w:rsid w:val="00383DE6"/>
    <w:rsid w:val="00385EB6"/>
    <w:rsid w:val="00387799"/>
    <w:rsid w:val="00390919"/>
    <w:rsid w:val="00390B7C"/>
    <w:rsid w:val="003966E3"/>
    <w:rsid w:val="003979FB"/>
    <w:rsid w:val="003A0805"/>
    <w:rsid w:val="003A17F7"/>
    <w:rsid w:val="003A24BC"/>
    <w:rsid w:val="003B0667"/>
    <w:rsid w:val="003B10F2"/>
    <w:rsid w:val="003B26CF"/>
    <w:rsid w:val="003B4AD3"/>
    <w:rsid w:val="003C1080"/>
    <w:rsid w:val="003C756C"/>
    <w:rsid w:val="003C77E2"/>
    <w:rsid w:val="003D4055"/>
    <w:rsid w:val="003D4AB1"/>
    <w:rsid w:val="003D7A4B"/>
    <w:rsid w:val="003E14CD"/>
    <w:rsid w:val="003E2761"/>
    <w:rsid w:val="003E2F4A"/>
    <w:rsid w:val="003E38C3"/>
    <w:rsid w:val="003E58F3"/>
    <w:rsid w:val="003E7AB1"/>
    <w:rsid w:val="003F0F8C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3369"/>
    <w:rsid w:val="00420830"/>
    <w:rsid w:val="004219B7"/>
    <w:rsid w:val="00424025"/>
    <w:rsid w:val="00427CB7"/>
    <w:rsid w:val="0043219E"/>
    <w:rsid w:val="00432522"/>
    <w:rsid w:val="0043259D"/>
    <w:rsid w:val="00436804"/>
    <w:rsid w:val="00443712"/>
    <w:rsid w:val="00446AEF"/>
    <w:rsid w:val="004528CC"/>
    <w:rsid w:val="004561EE"/>
    <w:rsid w:val="004568F5"/>
    <w:rsid w:val="00457AAA"/>
    <w:rsid w:val="00461BAD"/>
    <w:rsid w:val="00461FB8"/>
    <w:rsid w:val="00462362"/>
    <w:rsid w:val="004638A4"/>
    <w:rsid w:val="00464E21"/>
    <w:rsid w:val="0046500A"/>
    <w:rsid w:val="00470C72"/>
    <w:rsid w:val="00471518"/>
    <w:rsid w:val="00474AB4"/>
    <w:rsid w:val="00474DB8"/>
    <w:rsid w:val="00485E88"/>
    <w:rsid w:val="00487D2D"/>
    <w:rsid w:val="00490BD3"/>
    <w:rsid w:val="0049197A"/>
    <w:rsid w:val="004952F5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D09E7"/>
    <w:rsid w:val="004D1126"/>
    <w:rsid w:val="004D191E"/>
    <w:rsid w:val="004D3393"/>
    <w:rsid w:val="004D6DAE"/>
    <w:rsid w:val="004E5CE0"/>
    <w:rsid w:val="004F2E9F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EAA"/>
    <w:rsid w:val="00566EF9"/>
    <w:rsid w:val="00567C6A"/>
    <w:rsid w:val="0057050A"/>
    <w:rsid w:val="0057149D"/>
    <w:rsid w:val="005719F8"/>
    <w:rsid w:val="00575E84"/>
    <w:rsid w:val="005772B1"/>
    <w:rsid w:val="0058178B"/>
    <w:rsid w:val="00582326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555E"/>
    <w:rsid w:val="005A72F4"/>
    <w:rsid w:val="005B249F"/>
    <w:rsid w:val="005B525D"/>
    <w:rsid w:val="005B5A9B"/>
    <w:rsid w:val="005B6789"/>
    <w:rsid w:val="005B79F7"/>
    <w:rsid w:val="005C002A"/>
    <w:rsid w:val="005C0FCB"/>
    <w:rsid w:val="005C1A27"/>
    <w:rsid w:val="005C60A6"/>
    <w:rsid w:val="005D1061"/>
    <w:rsid w:val="005D5E8F"/>
    <w:rsid w:val="005E1B5D"/>
    <w:rsid w:val="005E1CBD"/>
    <w:rsid w:val="005E26F1"/>
    <w:rsid w:val="005E3E0B"/>
    <w:rsid w:val="005E6BB6"/>
    <w:rsid w:val="005E7959"/>
    <w:rsid w:val="005E7CAD"/>
    <w:rsid w:val="005F38B0"/>
    <w:rsid w:val="005F5840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67D9"/>
    <w:rsid w:val="00631C97"/>
    <w:rsid w:val="00631F26"/>
    <w:rsid w:val="006371A7"/>
    <w:rsid w:val="00641E82"/>
    <w:rsid w:val="0065041D"/>
    <w:rsid w:val="00650CB8"/>
    <w:rsid w:val="006525EF"/>
    <w:rsid w:val="0066644C"/>
    <w:rsid w:val="0067194E"/>
    <w:rsid w:val="0067222F"/>
    <w:rsid w:val="00675B8A"/>
    <w:rsid w:val="00681D56"/>
    <w:rsid w:val="00683397"/>
    <w:rsid w:val="00684A78"/>
    <w:rsid w:val="00693ADD"/>
    <w:rsid w:val="00696EB7"/>
    <w:rsid w:val="006A6B9C"/>
    <w:rsid w:val="006B005E"/>
    <w:rsid w:val="006B162B"/>
    <w:rsid w:val="006B416A"/>
    <w:rsid w:val="006B7CC1"/>
    <w:rsid w:val="006C0893"/>
    <w:rsid w:val="006C709E"/>
    <w:rsid w:val="006D04B7"/>
    <w:rsid w:val="006D321F"/>
    <w:rsid w:val="006D46AD"/>
    <w:rsid w:val="006D6464"/>
    <w:rsid w:val="006D664E"/>
    <w:rsid w:val="006D7100"/>
    <w:rsid w:val="006D789A"/>
    <w:rsid w:val="006D7AFF"/>
    <w:rsid w:val="006D7D6E"/>
    <w:rsid w:val="006E0841"/>
    <w:rsid w:val="006E28AD"/>
    <w:rsid w:val="006E3FD4"/>
    <w:rsid w:val="006E6003"/>
    <w:rsid w:val="006E6667"/>
    <w:rsid w:val="006F4520"/>
    <w:rsid w:val="006F6F21"/>
    <w:rsid w:val="0070372B"/>
    <w:rsid w:val="00705166"/>
    <w:rsid w:val="00707466"/>
    <w:rsid w:val="007105F7"/>
    <w:rsid w:val="00710AD4"/>
    <w:rsid w:val="00715089"/>
    <w:rsid w:val="00721719"/>
    <w:rsid w:val="00723145"/>
    <w:rsid w:val="00723462"/>
    <w:rsid w:val="0072357E"/>
    <w:rsid w:val="0072547A"/>
    <w:rsid w:val="00725693"/>
    <w:rsid w:val="00726ECC"/>
    <w:rsid w:val="007314E4"/>
    <w:rsid w:val="00731B8F"/>
    <w:rsid w:val="00731BBD"/>
    <w:rsid w:val="00736CC6"/>
    <w:rsid w:val="00740110"/>
    <w:rsid w:val="0074585F"/>
    <w:rsid w:val="00745CF2"/>
    <w:rsid w:val="007475CF"/>
    <w:rsid w:val="00747957"/>
    <w:rsid w:val="007541C3"/>
    <w:rsid w:val="00754477"/>
    <w:rsid w:val="0075451A"/>
    <w:rsid w:val="00755007"/>
    <w:rsid w:val="00761618"/>
    <w:rsid w:val="00766B17"/>
    <w:rsid w:val="00767E7B"/>
    <w:rsid w:val="00772118"/>
    <w:rsid w:val="007753A7"/>
    <w:rsid w:val="00777118"/>
    <w:rsid w:val="007821F6"/>
    <w:rsid w:val="007909B7"/>
    <w:rsid w:val="00796336"/>
    <w:rsid w:val="007A2AED"/>
    <w:rsid w:val="007A60FA"/>
    <w:rsid w:val="007B0403"/>
    <w:rsid w:val="007B1F47"/>
    <w:rsid w:val="007B2B80"/>
    <w:rsid w:val="007B3378"/>
    <w:rsid w:val="007B6DE2"/>
    <w:rsid w:val="007C1137"/>
    <w:rsid w:val="007C37AA"/>
    <w:rsid w:val="007C6799"/>
    <w:rsid w:val="007C6843"/>
    <w:rsid w:val="007D0EDA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67AD7"/>
    <w:rsid w:val="008702A5"/>
    <w:rsid w:val="00873C5F"/>
    <w:rsid w:val="008740D8"/>
    <w:rsid w:val="0087440C"/>
    <w:rsid w:val="00876F11"/>
    <w:rsid w:val="0088085A"/>
    <w:rsid w:val="008852F1"/>
    <w:rsid w:val="00885E39"/>
    <w:rsid w:val="00887B14"/>
    <w:rsid w:val="00896F87"/>
    <w:rsid w:val="008978DD"/>
    <w:rsid w:val="008A03FA"/>
    <w:rsid w:val="008A2AC8"/>
    <w:rsid w:val="008A3D26"/>
    <w:rsid w:val="008A63C7"/>
    <w:rsid w:val="008B7D90"/>
    <w:rsid w:val="008C16D4"/>
    <w:rsid w:val="008C1DB2"/>
    <w:rsid w:val="008C274E"/>
    <w:rsid w:val="008C2902"/>
    <w:rsid w:val="008C3634"/>
    <w:rsid w:val="008C7269"/>
    <w:rsid w:val="008D75F9"/>
    <w:rsid w:val="008E112D"/>
    <w:rsid w:val="008E2852"/>
    <w:rsid w:val="008E6A61"/>
    <w:rsid w:val="008E7411"/>
    <w:rsid w:val="008F0243"/>
    <w:rsid w:val="008F0A05"/>
    <w:rsid w:val="008F2A70"/>
    <w:rsid w:val="008F40F8"/>
    <w:rsid w:val="008F54CB"/>
    <w:rsid w:val="008F77D8"/>
    <w:rsid w:val="0090108D"/>
    <w:rsid w:val="00902FC7"/>
    <w:rsid w:val="009035AC"/>
    <w:rsid w:val="00906B66"/>
    <w:rsid w:val="00907096"/>
    <w:rsid w:val="00917072"/>
    <w:rsid w:val="009225A4"/>
    <w:rsid w:val="009232A1"/>
    <w:rsid w:val="00926745"/>
    <w:rsid w:val="0092721D"/>
    <w:rsid w:val="00927CF4"/>
    <w:rsid w:val="00934947"/>
    <w:rsid w:val="00936016"/>
    <w:rsid w:val="00937B45"/>
    <w:rsid w:val="009402E7"/>
    <w:rsid w:val="00944715"/>
    <w:rsid w:val="009472EB"/>
    <w:rsid w:val="009478FD"/>
    <w:rsid w:val="0095263E"/>
    <w:rsid w:val="0095269E"/>
    <w:rsid w:val="00953AF7"/>
    <w:rsid w:val="00956F90"/>
    <w:rsid w:val="00961FE3"/>
    <w:rsid w:val="009707BD"/>
    <w:rsid w:val="0097310B"/>
    <w:rsid w:val="009766B6"/>
    <w:rsid w:val="00976CAF"/>
    <w:rsid w:val="00982727"/>
    <w:rsid w:val="00983892"/>
    <w:rsid w:val="00994A0C"/>
    <w:rsid w:val="00997358"/>
    <w:rsid w:val="009A23C3"/>
    <w:rsid w:val="009A3CA8"/>
    <w:rsid w:val="009A5D2B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6BC4"/>
    <w:rsid w:val="009D43A9"/>
    <w:rsid w:val="009D5FC7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429"/>
    <w:rsid w:val="00A00CA3"/>
    <w:rsid w:val="00A01992"/>
    <w:rsid w:val="00A07492"/>
    <w:rsid w:val="00A07AA3"/>
    <w:rsid w:val="00A12333"/>
    <w:rsid w:val="00A20AAC"/>
    <w:rsid w:val="00A21796"/>
    <w:rsid w:val="00A2492B"/>
    <w:rsid w:val="00A2584D"/>
    <w:rsid w:val="00A27D33"/>
    <w:rsid w:val="00A30F72"/>
    <w:rsid w:val="00A344EC"/>
    <w:rsid w:val="00A36949"/>
    <w:rsid w:val="00A41DDF"/>
    <w:rsid w:val="00A4256A"/>
    <w:rsid w:val="00A42E9E"/>
    <w:rsid w:val="00A444F0"/>
    <w:rsid w:val="00A46326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3AB9"/>
    <w:rsid w:val="00A64351"/>
    <w:rsid w:val="00A67493"/>
    <w:rsid w:val="00A75E26"/>
    <w:rsid w:val="00A75F25"/>
    <w:rsid w:val="00A801DA"/>
    <w:rsid w:val="00A81F55"/>
    <w:rsid w:val="00A83C16"/>
    <w:rsid w:val="00A863B5"/>
    <w:rsid w:val="00A959D8"/>
    <w:rsid w:val="00A962AF"/>
    <w:rsid w:val="00A967E1"/>
    <w:rsid w:val="00A97F23"/>
    <w:rsid w:val="00AA587C"/>
    <w:rsid w:val="00AB1646"/>
    <w:rsid w:val="00AB1D07"/>
    <w:rsid w:val="00AB64CE"/>
    <w:rsid w:val="00AB6F87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B04B31"/>
    <w:rsid w:val="00B10F25"/>
    <w:rsid w:val="00B14369"/>
    <w:rsid w:val="00B160A8"/>
    <w:rsid w:val="00B1656B"/>
    <w:rsid w:val="00B16B49"/>
    <w:rsid w:val="00B2298D"/>
    <w:rsid w:val="00B22EBE"/>
    <w:rsid w:val="00B23484"/>
    <w:rsid w:val="00B260DD"/>
    <w:rsid w:val="00B30CED"/>
    <w:rsid w:val="00B320CC"/>
    <w:rsid w:val="00B33B6B"/>
    <w:rsid w:val="00B348C3"/>
    <w:rsid w:val="00B41034"/>
    <w:rsid w:val="00B43EE0"/>
    <w:rsid w:val="00B4619D"/>
    <w:rsid w:val="00B505D1"/>
    <w:rsid w:val="00B50D29"/>
    <w:rsid w:val="00B50F91"/>
    <w:rsid w:val="00B545F9"/>
    <w:rsid w:val="00B55354"/>
    <w:rsid w:val="00B556BF"/>
    <w:rsid w:val="00B55D90"/>
    <w:rsid w:val="00B616DC"/>
    <w:rsid w:val="00B65DB1"/>
    <w:rsid w:val="00B70867"/>
    <w:rsid w:val="00B711B0"/>
    <w:rsid w:val="00B72FDC"/>
    <w:rsid w:val="00B76F53"/>
    <w:rsid w:val="00B773FB"/>
    <w:rsid w:val="00B775B7"/>
    <w:rsid w:val="00B8049D"/>
    <w:rsid w:val="00B84BAB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74C2"/>
    <w:rsid w:val="00BB74FB"/>
    <w:rsid w:val="00BB7B70"/>
    <w:rsid w:val="00BC06AB"/>
    <w:rsid w:val="00BD0B97"/>
    <w:rsid w:val="00BD1C2C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79C2"/>
    <w:rsid w:val="00BF7A69"/>
    <w:rsid w:val="00C01CD5"/>
    <w:rsid w:val="00C02066"/>
    <w:rsid w:val="00C03411"/>
    <w:rsid w:val="00C110E3"/>
    <w:rsid w:val="00C11AF5"/>
    <w:rsid w:val="00C159C0"/>
    <w:rsid w:val="00C15FFC"/>
    <w:rsid w:val="00C17397"/>
    <w:rsid w:val="00C20134"/>
    <w:rsid w:val="00C2181B"/>
    <w:rsid w:val="00C23FD8"/>
    <w:rsid w:val="00C248AF"/>
    <w:rsid w:val="00C30BD7"/>
    <w:rsid w:val="00C328AC"/>
    <w:rsid w:val="00C41F09"/>
    <w:rsid w:val="00C44316"/>
    <w:rsid w:val="00C46C31"/>
    <w:rsid w:val="00C50BEB"/>
    <w:rsid w:val="00C52832"/>
    <w:rsid w:val="00C535DA"/>
    <w:rsid w:val="00C56373"/>
    <w:rsid w:val="00C60182"/>
    <w:rsid w:val="00C63CEF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7FF"/>
    <w:rsid w:val="00CA11BE"/>
    <w:rsid w:val="00CA1E37"/>
    <w:rsid w:val="00CA4152"/>
    <w:rsid w:val="00CA60B2"/>
    <w:rsid w:val="00CB3338"/>
    <w:rsid w:val="00CB4D8A"/>
    <w:rsid w:val="00CC5B41"/>
    <w:rsid w:val="00CC6DF6"/>
    <w:rsid w:val="00CC7641"/>
    <w:rsid w:val="00CD2E70"/>
    <w:rsid w:val="00CD7430"/>
    <w:rsid w:val="00CE269F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1433"/>
    <w:rsid w:val="00D24AC6"/>
    <w:rsid w:val="00D24EB2"/>
    <w:rsid w:val="00D27EDC"/>
    <w:rsid w:val="00D3213A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329F"/>
    <w:rsid w:val="00D55A43"/>
    <w:rsid w:val="00D56078"/>
    <w:rsid w:val="00D62B7E"/>
    <w:rsid w:val="00D64062"/>
    <w:rsid w:val="00D67FB2"/>
    <w:rsid w:val="00D733A9"/>
    <w:rsid w:val="00D75D69"/>
    <w:rsid w:val="00D80909"/>
    <w:rsid w:val="00D8172C"/>
    <w:rsid w:val="00D82864"/>
    <w:rsid w:val="00D82963"/>
    <w:rsid w:val="00D834A4"/>
    <w:rsid w:val="00D83B64"/>
    <w:rsid w:val="00D905F7"/>
    <w:rsid w:val="00D931CD"/>
    <w:rsid w:val="00D94C6C"/>
    <w:rsid w:val="00D95325"/>
    <w:rsid w:val="00DA54BA"/>
    <w:rsid w:val="00DB56C6"/>
    <w:rsid w:val="00DC00F7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3A2E"/>
    <w:rsid w:val="00E15AEC"/>
    <w:rsid w:val="00E16EDA"/>
    <w:rsid w:val="00E176A9"/>
    <w:rsid w:val="00E21CA6"/>
    <w:rsid w:val="00E227E6"/>
    <w:rsid w:val="00E23781"/>
    <w:rsid w:val="00E241EF"/>
    <w:rsid w:val="00E35CD1"/>
    <w:rsid w:val="00E36421"/>
    <w:rsid w:val="00E41B50"/>
    <w:rsid w:val="00E51862"/>
    <w:rsid w:val="00E5534C"/>
    <w:rsid w:val="00E56E55"/>
    <w:rsid w:val="00E57C22"/>
    <w:rsid w:val="00E6001A"/>
    <w:rsid w:val="00E611D0"/>
    <w:rsid w:val="00E637D4"/>
    <w:rsid w:val="00E66E7D"/>
    <w:rsid w:val="00E67063"/>
    <w:rsid w:val="00E75D7C"/>
    <w:rsid w:val="00E853D3"/>
    <w:rsid w:val="00E96B9D"/>
    <w:rsid w:val="00EA34F9"/>
    <w:rsid w:val="00EB3612"/>
    <w:rsid w:val="00EB387A"/>
    <w:rsid w:val="00EB639C"/>
    <w:rsid w:val="00EC6136"/>
    <w:rsid w:val="00EC67D4"/>
    <w:rsid w:val="00EC720F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4685"/>
    <w:rsid w:val="00F07460"/>
    <w:rsid w:val="00F07706"/>
    <w:rsid w:val="00F11194"/>
    <w:rsid w:val="00F149F0"/>
    <w:rsid w:val="00F172A9"/>
    <w:rsid w:val="00F201D0"/>
    <w:rsid w:val="00F24D4F"/>
    <w:rsid w:val="00F2525A"/>
    <w:rsid w:val="00F25491"/>
    <w:rsid w:val="00F30444"/>
    <w:rsid w:val="00F30A70"/>
    <w:rsid w:val="00F36DAB"/>
    <w:rsid w:val="00F41731"/>
    <w:rsid w:val="00F42718"/>
    <w:rsid w:val="00F427B9"/>
    <w:rsid w:val="00F45F51"/>
    <w:rsid w:val="00F53A5C"/>
    <w:rsid w:val="00F53EB5"/>
    <w:rsid w:val="00F7094C"/>
    <w:rsid w:val="00F805C6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4235"/>
    <w:rsid w:val="00FB512A"/>
    <w:rsid w:val="00FB7F6C"/>
    <w:rsid w:val="00FC0799"/>
    <w:rsid w:val="00FC434F"/>
    <w:rsid w:val="00FC4D48"/>
    <w:rsid w:val="00FC6189"/>
    <w:rsid w:val="00FC6F0F"/>
    <w:rsid w:val="00FC7BD9"/>
    <w:rsid w:val="00FC7E63"/>
    <w:rsid w:val="00FD0A5E"/>
    <w:rsid w:val="00FE5D8D"/>
    <w:rsid w:val="00FE6C72"/>
    <w:rsid w:val="00FF3116"/>
    <w:rsid w:val="00FF54FD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1C32A49BF36174B21D5861CF4D24FF29147CF5D246A1582885AF137B3485E9D7ABB6F69615Q3f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227</cp:revision>
  <cp:lastPrinted>2016-03-15T05:01:00Z</cp:lastPrinted>
  <dcterms:created xsi:type="dcterms:W3CDTF">2014-10-09T02:31:00Z</dcterms:created>
  <dcterms:modified xsi:type="dcterms:W3CDTF">2016-03-17T00:29:00Z</dcterms:modified>
</cp:coreProperties>
</file>